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F3" w:rsidRPr="00432FF3" w:rsidRDefault="00432FF3" w:rsidP="00432FF3">
      <w:pPr>
        <w:pStyle w:val="a3"/>
        <w:rPr>
          <w:szCs w:val="28"/>
        </w:rPr>
      </w:pPr>
      <w:r w:rsidRPr="00432FF3">
        <w:rPr>
          <w:szCs w:val="28"/>
        </w:rPr>
        <w:t>СОВЕТ ДЕПУТАТОВ</w:t>
      </w:r>
    </w:p>
    <w:p w:rsidR="00432FF3" w:rsidRPr="00432FF3" w:rsidRDefault="00432FF3" w:rsidP="00432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F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432FF3" w:rsidRPr="00432FF3" w:rsidRDefault="00432FF3" w:rsidP="00432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F3"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432FF3" w:rsidRPr="00432FF3" w:rsidRDefault="00432FF3" w:rsidP="00432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F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32FF3" w:rsidRPr="00432FF3" w:rsidRDefault="00432FF3" w:rsidP="00432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F3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432FF3" w:rsidRPr="00432FF3" w:rsidRDefault="00432FF3" w:rsidP="00C40A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FF3" w:rsidRPr="00432FF3" w:rsidRDefault="00432FF3" w:rsidP="00432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2FF3" w:rsidRPr="00432FF3" w:rsidRDefault="00432FF3" w:rsidP="00432F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FF3" w:rsidRPr="00432FF3" w:rsidRDefault="00432FF3" w:rsidP="00432F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FF3" w:rsidRPr="00432FF3" w:rsidRDefault="00C40ACD" w:rsidP="00432F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10.11.2017    №  07</w:t>
      </w:r>
      <w:r w:rsidR="00432F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432FF3" w:rsidRPr="00432FF3" w:rsidRDefault="00432FF3" w:rsidP="00432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2FF3">
        <w:rPr>
          <w:rFonts w:ascii="Times New Roman" w:hAnsi="Times New Roman" w:cs="Times New Roman"/>
          <w:bCs/>
          <w:sz w:val="28"/>
          <w:szCs w:val="28"/>
        </w:rPr>
        <w:tab/>
      </w:r>
      <w:r w:rsidRPr="00432FF3"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432FF3" w:rsidRDefault="00432FF3" w:rsidP="00EC4CEC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left="17" w:righ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AF7" w:rsidRDefault="00EC4CEC" w:rsidP="00EC4CEC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left="17" w:righ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 xml:space="preserve">Об обращении в </w:t>
      </w:r>
      <w:proofErr w:type="gramStart"/>
      <w:r w:rsidRPr="00EC4CEC">
        <w:rPr>
          <w:rFonts w:ascii="Times New Roman" w:eastAsia="Times New Roman" w:hAnsi="Times New Roman" w:cs="Times New Roman"/>
          <w:sz w:val="28"/>
          <w:szCs w:val="28"/>
        </w:rPr>
        <w:t>Избирательную</w:t>
      </w:r>
      <w:proofErr w:type="gramEnd"/>
      <w:r w:rsidRPr="00EC4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CEC" w:rsidRPr="00EC4CEC" w:rsidRDefault="00EC4CEC" w:rsidP="00EC4CEC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left="17" w:right="4820"/>
        <w:jc w:val="both"/>
        <w:rPr>
          <w:rFonts w:ascii="Times New Roman" w:hAnsi="Times New Roman" w:cs="Times New Roman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комиссию Хабаровского края</w:t>
      </w:r>
    </w:p>
    <w:p w:rsidR="00EC4CEC" w:rsidRDefault="00EC4CEC" w:rsidP="009E3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AF7" w:rsidRPr="00EC4CEC" w:rsidRDefault="009E3AF7" w:rsidP="009E3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CEC" w:rsidRPr="00EC4CEC" w:rsidRDefault="00EC4CEC" w:rsidP="00EC4CEC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CE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абзацем первым части 9 статьи 26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кодекса Хабаровского края и У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ставом сельского поселения «Село Чумикан» Тугуро-Чумиканского муниципального района Хабаровского края Совет депутатов сельского поселения «Село Ч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микан»</w:t>
      </w:r>
      <w:r w:rsidR="009E3AF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6A3896">
        <w:rPr>
          <w:rFonts w:ascii="Times New Roman" w:eastAsia="Times New Roman" w:hAnsi="Times New Roman" w:cs="Times New Roman"/>
          <w:sz w:val="28"/>
          <w:szCs w:val="28"/>
        </w:rPr>
        <w:t>уг</w:t>
      </w:r>
      <w:r w:rsidR="009E3AF7">
        <w:rPr>
          <w:rFonts w:ascii="Times New Roman" w:eastAsia="Times New Roman" w:hAnsi="Times New Roman" w:cs="Times New Roman"/>
          <w:sz w:val="28"/>
          <w:szCs w:val="28"/>
        </w:rPr>
        <w:t>уро-Чумиканского муниципального района Хабаровского края</w:t>
      </w:r>
      <w:proofErr w:type="gramEnd"/>
    </w:p>
    <w:p w:rsidR="00EC4CEC" w:rsidRPr="00EC4CEC" w:rsidRDefault="00EC4CEC" w:rsidP="00EC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C4CEC" w:rsidRPr="00EC4CEC" w:rsidRDefault="00EC4CEC" w:rsidP="00EC4CEC">
      <w:pPr>
        <w:shd w:val="clear" w:color="auto" w:fill="FFFFFF"/>
        <w:tabs>
          <w:tab w:val="left" w:pos="994"/>
          <w:tab w:val="left" w:pos="3125"/>
        </w:tabs>
        <w:spacing w:after="0" w:line="240" w:lineRule="auto"/>
        <w:ind w:left="19" w:right="-1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1. Обратиться в Избирательную комиссию Хабаровского края о возл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жении полномочий избирательной комиссии сельского поселения «Село Ч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 xml:space="preserve">микан» Тугуро-Чумиканского муниципального района Хабаровского края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территориальную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CEC">
        <w:rPr>
          <w:rFonts w:ascii="Times New Roman" w:eastAsia="Times New Roman" w:hAnsi="Times New Roman" w:cs="Times New Roman"/>
          <w:spacing w:val="-3"/>
          <w:sz w:val="28"/>
          <w:szCs w:val="28"/>
        </w:rPr>
        <w:t>избирательную</w:t>
      </w:r>
      <w:r w:rsidRPr="00EC4CEC">
        <w:rPr>
          <w:rFonts w:ascii="Times New Roman" w:hAnsi="Times New Roman" w:cs="Times New Roman"/>
          <w:sz w:val="28"/>
          <w:szCs w:val="28"/>
        </w:rPr>
        <w:t xml:space="preserve"> </w:t>
      </w:r>
      <w:r w:rsidRPr="00EC4C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комиссию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Тугуро-Чумиканского района 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става 2015-2020 годы </w:t>
      </w:r>
      <w:r w:rsidRPr="00EC4CEC">
        <w:rPr>
          <w:rFonts w:ascii="Times New Roman" w:eastAsia="Times New Roman" w:hAnsi="Times New Roman" w:cs="Times New Roman"/>
          <w:spacing w:val="-5"/>
          <w:sz w:val="28"/>
          <w:szCs w:val="28"/>
        </w:rPr>
        <w:t>по истечении срока полномочий избирательной комиссии сельского поселения «Село Чумикан» Тугуро-Чумиканского муниципального района.</w:t>
      </w:r>
    </w:p>
    <w:p w:rsidR="00EC4CEC" w:rsidRPr="00EC4CEC" w:rsidRDefault="00EC4CEC" w:rsidP="00EC4CEC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Избирательную комиссию Хабаро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ского края.</w:t>
      </w:r>
    </w:p>
    <w:p w:rsidR="00EC4CEC" w:rsidRPr="00EC4CEC" w:rsidRDefault="00EC4CEC" w:rsidP="00EC4CEC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бюллетене.</w:t>
      </w:r>
    </w:p>
    <w:p w:rsidR="00EC4CEC" w:rsidRDefault="00EC4CEC" w:rsidP="009E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CEC" w:rsidRDefault="00EC4CEC" w:rsidP="009E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AF7" w:rsidRPr="00EC4CEC" w:rsidRDefault="009E3AF7" w:rsidP="009E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896" w:rsidRDefault="00EC4CEC" w:rsidP="009E3AF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C4CEC" w:rsidRPr="00EC4CEC" w:rsidRDefault="009E3AF7" w:rsidP="009E3AF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A3896">
        <w:rPr>
          <w:rFonts w:ascii="Times New Roman" w:eastAsia="Times New Roman" w:hAnsi="Times New Roman" w:cs="Times New Roman"/>
          <w:sz w:val="28"/>
          <w:szCs w:val="28"/>
        </w:rPr>
        <w:t>«Село Чумикан»</w:t>
      </w:r>
      <w:r w:rsidR="00EC4CEC" w:rsidRPr="00EC4CEC">
        <w:rPr>
          <w:rFonts w:ascii="Times New Roman" w:eastAsia="Times New Roman" w:hAnsi="Times New Roman" w:cs="Times New Roman"/>
          <w:sz w:val="28"/>
          <w:szCs w:val="28"/>
        </w:rPr>
        <w:tab/>
      </w:r>
      <w:r w:rsidR="006A38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4CEC" w:rsidRPr="00EC4CEC">
        <w:rPr>
          <w:rFonts w:ascii="Times New Roman" w:eastAsia="Times New Roman" w:hAnsi="Times New Roman" w:cs="Times New Roman"/>
          <w:sz w:val="28"/>
          <w:szCs w:val="28"/>
        </w:rPr>
        <w:tab/>
      </w:r>
      <w:r w:rsidR="00EC4CEC" w:rsidRPr="00EC4CEC">
        <w:rPr>
          <w:rFonts w:ascii="Times New Roman" w:eastAsia="Times New Roman" w:hAnsi="Times New Roman" w:cs="Times New Roman"/>
          <w:sz w:val="28"/>
          <w:szCs w:val="28"/>
        </w:rPr>
        <w:tab/>
      </w:r>
      <w:r w:rsidR="00EC4CEC" w:rsidRPr="00EC4C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4CEC">
        <w:rPr>
          <w:rFonts w:ascii="Times New Roman" w:eastAsia="Times New Roman" w:hAnsi="Times New Roman" w:cs="Times New Roman"/>
          <w:sz w:val="28"/>
          <w:szCs w:val="28"/>
        </w:rPr>
        <w:t>Ю.К. Морозов</w:t>
      </w:r>
    </w:p>
    <w:p w:rsidR="00073063" w:rsidRDefault="00EC4CEC" w:rsidP="00EC4CEC">
      <w:r w:rsidRPr="00EC4CE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EC4CE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EC4CE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EC4CE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EC4CEC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sectPr w:rsidR="00073063" w:rsidSect="009E3A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EC4CEC"/>
    <w:rsid w:val="00073063"/>
    <w:rsid w:val="00254B40"/>
    <w:rsid w:val="002948DC"/>
    <w:rsid w:val="003C5F0A"/>
    <w:rsid w:val="00432FF3"/>
    <w:rsid w:val="004C37B5"/>
    <w:rsid w:val="005977E5"/>
    <w:rsid w:val="006A3896"/>
    <w:rsid w:val="009E3AF7"/>
    <w:rsid w:val="00C40ACD"/>
    <w:rsid w:val="00EC4CEC"/>
    <w:rsid w:val="00FC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432F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32FF3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cp:lastPrinted>2017-11-07T05:48:00Z</cp:lastPrinted>
  <dcterms:created xsi:type="dcterms:W3CDTF">2017-11-07T05:34:00Z</dcterms:created>
  <dcterms:modified xsi:type="dcterms:W3CDTF">2017-11-13T01:58:00Z</dcterms:modified>
</cp:coreProperties>
</file>